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CE" w:rsidRPr="00076E42" w:rsidRDefault="002B5BCE" w:rsidP="002B5BC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Ind w:w="-176" w:type="dxa"/>
        <w:tblLook w:val="04A0" w:firstRow="1" w:lastRow="0" w:firstColumn="1" w:lastColumn="0" w:noHBand="0" w:noVBand="1"/>
      </w:tblPr>
      <w:tblGrid>
        <w:gridCol w:w="5107"/>
        <w:gridCol w:w="303"/>
        <w:gridCol w:w="4598"/>
      </w:tblGrid>
      <w:tr w:rsidR="002B5BCE" w:rsidRPr="00076E42" w:rsidTr="00381F52">
        <w:trPr>
          <w:trHeight w:val="5580"/>
        </w:trPr>
        <w:tc>
          <w:tcPr>
            <w:tcW w:w="5107" w:type="dxa"/>
          </w:tcPr>
          <w:p w:rsidR="002B5BCE" w:rsidRPr="00076E42" w:rsidRDefault="002B5BCE" w:rsidP="0043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4CF06E1" wp14:editId="15478955">
                  <wp:extent cx="526415" cy="647065"/>
                  <wp:effectExtent l="19050" t="0" r="6985" b="0"/>
                  <wp:docPr id="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BCE" w:rsidRPr="00076E42" w:rsidRDefault="002B5BCE" w:rsidP="0043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2B5BCE" w:rsidRPr="00076E42" w:rsidRDefault="002B5BCE" w:rsidP="0043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МЕЖРАЙОННОЕ УПРАВЛЕНИЕ</w:t>
            </w:r>
          </w:p>
          <w:p w:rsidR="002B5BCE" w:rsidRPr="00076E42" w:rsidRDefault="002B5BCE" w:rsidP="0043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proofErr w:type="gramStart"/>
            <w:r w:rsidRPr="00076E4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МИНИСТЕРСТВА  ТРУДА</w:t>
            </w:r>
            <w:proofErr w:type="gramEnd"/>
            <w:r w:rsidRPr="00076E4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  И  СОЦИАЛЬНОГО </w:t>
            </w:r>
          </w:p>
          <w:p w:rsidR="002B5BCE" w:rsidRPr="00076E42" w:rsidRDefault="002B5BCE" w:rsidP="0043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E4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РАЗВИТИЯ </w:t>
            </w:r>
            <w:proofErr w:type="gramStart"/>
            <w:r w:rsidRPr="00076E4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ОМСКОЙ  ОБЛАСТИ</w:t>
            </w:r>
            <w:proofErr w:type="gramEnd"/>
            <w:r w:rsidRPr="00076E4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  </w:t>
            </w:r>
            <w:r w:rsidRPr="00076E4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4</w:t>
            </w:r>
          </w:p>
          <w:p w:rsidR="002B5BCE" w:rsidRPr="00076E42" w:rsidRDefault="002B5BCE" w:rsidP="0043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(МУ МТСР № 4)</w:t>
            </w:r>
          </w:p>
          <w:p w:rsidR="002B5BCE" w:rsidRPr="00076E42" w:rsidRDefault="002B5BCE" w:rsidP="0043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B5BCE" w:rsidRPr="00076E42" w:rsidRDefault="002B5BCE" w:rsidP="004303D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д. 12а, </w:t>
            </w:r>
            <w:proofErr w:type="spellStart"/>
            <w:r w:rsidRPr="0007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07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Саргатское</w:t>
            </w:r>
          </w:p>
          <w:p w:rsidR="002B5BCE" w:rsidRPr="00076E42" w:rsidRDefault="002B5BCE" w:rsidP="004303D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Омская область, 646400</w:t>
            </w:r>
          </w:p>
          <w:p w:rsidR="002B5BCE" w:rsidRPr="00076E42" w:rsidRDefault="002B5BCE" w:rsidP="0043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(8-381-78) 2-10-91. Факс (8-381-78) 2-13-97</w:t>
            </w:r>
          </w:p>
          <w:p w:rsidR="002B5BCE" w:rsidRPr="00076E42" w:rsidRDefault="002B5BCE" w:rsidP="0043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7878101, ОГРН 1055517005015,</w:t>
            </w:r>
          </w:p>
          <w:p w:rsidR="002B5BCE" w:rsidRPr="00FB0DF7" w:rsidRDefault="002B5BCE" w:rsidP="0043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FB0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7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  <w:r w:rsidRPr="00FB0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5510007394/551001001 </w:t>
            </w:r>
          </w:p>
          <w:p w:rsidR="002B5BCE" w:rsidRPr="00FB0DF7" w:rsidRDefault="002B5BCE" w:rsidP="0043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6E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B0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076E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B0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076E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sargatka</w:t>
            </w:r>
            <w:r w:rsidRPr="00FB0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076E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</w:t>
            </w:r>
            <w:r w:rsidRPr="00FB0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 w:rsidRPr="00076E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mtsr</w:t>
            </w:r>
            <w:r w:rsidRPr="00FB0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076E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omskportal</w:t>
            </w:r>
            <w:r w:rsidRPr="00FB0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076E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2B5BCE" w:rsidRPr="00FB0DF7" w:rsidRDefault="002B5BCE" w:rsidP="0043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B5BCE" w:rsidRPr="00381F52" w:rsidRDefault="00154628" w:rsidP="0043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B5BCE" w:rsidRPr="0007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8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BCE" w:rsidRPr="0007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B5BCE" w:rsidRPr="0007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 w:rsidR="002B5BCE" w:rsidRPr="00076E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ИСХ-2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="002B5BCE" w:rsidRPr="00076E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МУМТСР -</w:t>
            </w:r>
            <w:r w:rsidR="00F8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  <w:p w:rsidR="002B5BCE" w:rsidRPr="00076E42" w:rsidRDefault="002B5BCE" w:rsidP="00430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 __________________________</w:t>
            </w:r>
          </w:p>
          <w:p w:rsidR="002B5BCE" w:rsidRPr="00076E42" w:rsidRDefault="002B5BCE" w:rsidP="0043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</w:tcPr>
          <w:p w:rsidR="002B5BCE" w:rsidRPr="00076E42" w:rsidRDefault="002B5BCE" w:rsidP="0043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8" w:type="dxa"/>
          </w:tcPr>
          <w:p w:rsidR="002B5BCE" w:rsidRPr="00076E42" w:rsidRDefault="002B5BCE" w:rsidP="0043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BCE" w:rsidRPr="00076E42" w:rsidRDefault="002B5BCE" w:rsidP="0043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BCE" w:rsidRPr="00076E42" w:rsidRDefault="002B5BCE" w:rsidP="0043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BCE" w:rsidRPr="00076E42" w:rsidRDefault="002B5BCE" w:rsidP="0043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BCE" w:rsidRDefault="002B5BCE" w:rsidP="004303DC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DFDF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DFDFD"/>
                <w:lang w:eastAsia="ru-RU"/>
              </w:rPr>
              <w:t xml:space="preserve">Руководителям организаций, осуществляющим деятельность на территории Саргатского муниципального района Омской области </w:t>
            </w:r>
          </w:p>
          <w:p w:rsidR="002B5BCE" w:rsidRPr="00076E42" w:rsidRDefault="002B5BCE" w:rsidP="004303DC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DFDFD"/>
                <w:lang w:eastAsia="ru-RU"/>
              </w:rPr>
              <w:t xml:space="preserve">(по списку) </w:t>
            </w:r>
          </w:p>
          <w:p w:rsidR="002B5BCE" w:rsidRPr="00076E42" w:rsidRDefault="002B5BCE" w:rsidP="004303DC">
            <w:pPr>
              <w:spacing w:after="0" w:line="240" w:lineRule="atLeas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5BCE" w:rsidRPr="002B5BCE" w:rsidRDefault="002B5BCE" w:rsidP="002B5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BCE">
        <w:rPr>
          <w:rFonts w:ascii="Times New Roman" w:hAnsi="Times New Roman" w:cs="Times New Roman"/>
          <w:sz w:val="28"/>
          <w:szCs w:val="28"/>
        </w:rPr>
        <w:t>О повышении размера минимальной</w:t>
      </w:r>
    </w:p>
    <w:p w:rsidR="002B5BCE" w:rsidRDefault="002B5BCE" w:rsidP="002B5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B5BCE">
        <w:rPr>
          <w:rFonts w:ascii="Times New Roman" w:hAnsi="Times New Roman" w:cs="Times New Roman"/>
          <w:sz w:val="28"/>
          <w:szCs w:val="28"/>
        </w:rPr>
        <w:t>аработной платы</w:t>
      </w:r>
    </w:p>
    <w:p w:rsidR="009B0440" w:rsidRDefault="009B0440" w:rsidP="009B0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207C" w:rsidRDefault="002B5BCE" w:rsidP="009B0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BCE">
        <w:rPr>
          <w:rFonts w:ascii="Times New Roman" w:hAnsi="Times New Roman" w:cs="Times New Roman"/>
          <w:sz w:val="28"/>
          <w:szCs w:val="28"/>
        </w:rPr>
        <w:t>Статья 37 Конституции Российской Федерации закрепляет право каждого на вознаграждение за труд без какой бы то ни было дискриминации и не ниже установленного федеральным законом минимального размера оплаты труда (далее – МРОТ). В соответствии со статьей 133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BCE">
        <w:rPr>
          <w:rFonts w:ascii="Times New Roman" w:hAnsi="Times New Roman" w:cs="Times New Roman"/>
          <w:sz w:val="28"/>
          <w:szCs w:val="28"/>
        </w:rPr>
        <w:t>далее – ТК РФ) МРОТ устанавливается одновременно на всей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BCE">
        <w:rPr>
          <w:rFonts w:ascii="Times New Roman" w:hAnsi="Times New Roman" w:cs="Times New Roman"/>
          <w:sz w:val="28"/>
          <w:szCs w:val="28"/>
        </w:rPr>
        <w:t>Российской Федерации федеральным законом. Месячная заработная 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BCE">
        <w:rPr>
          <w:rFonts w:ascii="Times New Roman" w:hAnsi="Times New Roman" w:cs="Times New Roman"/>
          <w:sz w:val="28"/>
          <w:szCs w:val="28"/>
        </w:rPr>
        <w:t>работника, полностью отработавшего за этот период норму рабочего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BCE">
        <w:rPr>
          <w:rFonts w:ascii="Times New Roman" w:hAnsi="Times New Roman" w:cs="Times New Roman"/>
          <w:sz w:val="28"/>
          <w:szCs w:val="28"/>
        </w:rPr>
        <w:t xml:space="preserve">и выполнившего нормы труда (трудовые обязанности), не может быть </w:t>
      </w:r>
      <w:proofErr w:type="gramStart"/>
      <w:r w:rsidRPr="002B5BCE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5BCE">
        <w:rPr>
          <w:rFonts w:ascii="Times New Roman" w:hAnsi="Times New Roman" w:cs="Times New Roman"/>
          <w:sz w:val="28"/>
          <w:szCs w:val="28"/>
        </w:rPr>
        <w:t>МРОТ</w:t>
      </w:r>
      <w:proofErr w:type="gramEnd"/>
      <w:r w:rsidRPr="002B5BCE">
        <w:rPr>
          <w:rFonts w:ascii="Times New Roman" w:hAnsi="Times New Roman" w:cs="Times New Roman"/>
          <w:sz w:val="28"/>
          <w:szCs w:val="28"/>
        </w:rPr>
        <w:t>.</w:t>
      </w:r>
      <w:r w:rsidR="007A2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628" w:rsidRPr="00982D41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82D41">
        <w:rPr>
          <w:rFonts w:ascii="Times New Roman" w:hAnsi="Times New Roman" w:cs="Times New Roman"/>
          <w:b/>
          <w:sz w:val="28"/>
          <w:szCs w:val="28"/>
        </w:rPr>
        <w:t>С 1 января 2025 года МРОТ в Российской Федерации будет равен</w:t>
      </w:r>
    </w:p>
    <w:p w:rsid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D41">
        <w:rPr>
          <w:rFonts w:ascii="Times New Roman" w:hAnsi="Times New Roman" w:cs="Times New Roman"/>
          <w:b/>
          <w:sz w:val="28"/>
          <w:szCs w:val="28"/>
        </w:rPr>
        <w:t>22 440 руб</w:t>
      </w:r>
      <w:r w:rsidRPr="00154628">
        <w:rPr>
          <w:rFonts w:ascii="Times New Roman" w:hAnsi="Times New Roman" w:cs="Times New Roman"/>
          <w:sz w:val="28"/>
          <w:szCs w:val="28"/>
        </w:rPr>
        <w:t>.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28">
        <w:rPr>
          <w:rFonts w:ascii="Times New Roman" w:hAnsi="Times New Roman" w:cs="Times New Roman"/>
          <w:sz w:val="28"/>
          <w:szCs w:val="28"/>
        </w:rPr>
        <w:t>Согласно статье 133.1 ТК РФ: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4628">
        <w:rPr>
          <w:rFonts w:ascii="Times New Roman" w:hAnsi="Times New Roman" w:cs="Times New Roman"/>
          <w:sz w:val="28"/>
          <w:szCs w:val="28"/>
        </w:rPr>
        <w:t>- в субъекте Российской Федерации региональным соглашением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28">
        <w:rPr>
          <w:rFonts w:ascii="Times New Roman" w:hAnsi="Times New Roman" w:cs="Times New Roman"/>
          <w:sz w:val="28"/>
          <w:szCs w:val="28"/>
        </w:rPr>
        <w:t>о минимальной заработной плате (далее – МЗП) может устанавливаться размер МЗП в субъекте Российской Федерации;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4628">
        <w:rPr>
          <w:rFonts w:ascii="Times New Roman" w:hAnsi="Times New Roman" w:cs="Times New Roman"/>
          <w:sz w:val="28"/>
          <w:szCs w:val="28"/>
        </w:rPr>
        <w:t>- размер МЗП в субъекте Российской Федерации может устанавливаться для работников, работающих на территории соответствующего субъекта Российской Федерации, за исключением работников организаций, финансируемых из федерального бюджета;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4628">
        <w:rPr>
          <w:rFonts w:ascii="Times New Roman" w:hAnsi="Times New Roman" w:cs="Times New Roman"/>
          <w:sz w:val="28"/>
          <w:szCs w:val="28"/>
        </w:rPr>
        <w:t>- размер МЗП в субъекте Российской Федерации не может быть ниже МРОТ, установленного федеральным законом;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46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628">
        <w:rPr>
          <w:rFonts w:ascii="Times New Roman" w:hAnsi="Times New Roman" w:cs="Times New Roman"/>
          <w:sz w:val="28"/>
          <w:szCs w:val="28"/>
        </w:rPr>
        <w:t xml:space="preserve">после заключения регионального соглашения о МЗП руководитель уполномоченного органа исполнительной власти субъекта Российской Федерации (в случае Омской области – МТСР) предлагает работодателям, осуществляющим деятельность на территории этого субъекта Российской Федерации и не участвовавшим в заключении данного соглашения, </w:t>
      </w:r>
      <w:r w:rsidRPr="00154628">
        <w:rPr>
          <w:rFonts w:ascii="Times New Roman" w:hAnsi="Times New Roman" w:cs="Times New Roman"/>
          <w:sz w:val="28"/>
          <w:szCs w:val="28"/>
        </w:rPr>
        <w:lastRenderedPageBreak/>
        <w:t>присоединиться к нему. Указанное предложение подлежит официальному опубликованию вместе с текстом данного соглашения;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54628">
        <w:rPr>
          <w:rFonts w:ascii="Times New Roman" w:hAnsi="Times New Roman" w:cs="Times New Roman"/>
          <w:sz w:val="28"/>
          <w:szCs w:val="28"/>
        </w:rPr>
        <w:t>-если работодатели, осуществляющие деятельность на территории соответствующего субъекта Российской Федерации, в течение 30 календарных дней со дня официального опубликования предложения о присоединении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28">
        <w:rPr>
          <w:rFonts w:ascii="Times New Roman" w:hAnsi="Times New Roman" w:cs="Times New Roman"/>
          <w:sz w:val="28"/>
          <w:szCs w:val="28"/>
        </w:rPr>
        <w:t>к региональному соглашению о МЗП не представили в уполномоченный орган исполнительной власти субъекта Российской Федерации мотивированный письменный отказ присоединиться к нему,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ими. К указанному отказу должны быть приложены протокол консультаций работодателя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28">
        <w:rPr>
          <w:rFonts w:ascii="Times New Roman" w:hAnsi="Times New Roman" w:cs="Times New Roman"/>
          <w:sz w:val="28"/>
          <w:szCs w:val="28"/>
        </w:rPr>
        <w:t>с выборным органом первичной профсоюзной организации, объединяющей работников данного работодателя, и предложения по срокам повышения МЗП работников до размера, предусмотренного указанным соглашением (далее соответственно – протокол консультаций, предложения по срокам повышения МЗП);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4628">
        <w:rPr>
          <w:rFonts w:ascii="Times New Roman" w:hAnsi="Times New Roman" w:cs="Times New Roman"/>
          <w:sz w:val="28"/>
          <w:szCs w:val="28"/>
        </w:rPr>
        <w:t>- в случае отказа работодателя присоединиться к региональному соглашению о МЗП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организации, объединяющей работников данного работодателя, для проведения консультаций с участием представителей сторон трехсторонней комиссии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28">
        <w:rPr>
          <w:rFonts w:ascii="Times New Roman" w:hAnsi="Times New Roman" w:cs="Times New Roman"/>
          <w:sz w:val="28"/>
          <w:szCs w:val="28"/>
        </w:rPr>
        <w:t>по регулированию социально-трудовых отношений соответствующего субъекта Российской Федерации. Представители работодателя,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консультациях;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4628">
        <w:rPr>
          <w:rFonts w:ascii="Times New Roman" w:hAnsi="Times New Roman" w:cs="Times New Roman"/>
          <w:sz w:val="28"/>
          <w:szCs w:val="28"/>
        </w:rPr>
        <w:t>- копии письменных отказов работодателей от присоединения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28">
        <w:rPr>
          <w:rFonts w:ascii="Times New Roman" w:hAnsi="Times New Roman" w:cs="Times New Roman"/>
          <w:sz w:val="28"/>
          <w:szCs w:val="28"/>
        </w:rPr>
        <w:t>к региональному соглашению о МЗП направляются в соответствующий территориальный орган федерального органа исполнительной власти, уполномоченного на осуществление федерального государственного надзора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28">
        <w:rPr>
          <w:rFonts w:ascii="Times New Roman" w:hAnsi="Times New Roman" w:cs="Times New Roman"/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 (в случае Омской области –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28">
        <w:rPr>
          <w:rFonts w:ascii="Times New Roman" w:hAnsi="Times New Roman" w:cs="Times New Roman"/>
          <w:sz w:val="28"/>
          <w:szCs w:val="28"/>
        </w:rPr>
        <w:t>в Государственную инспекцию труда в Омской области);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4628">
        <w:rPr>
          <w:rFonts w:ascii="Times New Roman" w:hAnsi="Times New Roman" w:cs="Times New Roman"/>
          <w:sz w:val="28"/>
          <w:szCs w:val="28"/>
        </w:rPr>
        <w:t>- месячная заработная плата работника, работающего на территории соответствующего субъекта Российской Федерации и состоящего в трудовых отношениях с работодателем, в отношении которого региональное соглашение</w:t>
      </w:r>
    </w:p>
    <w:p w:rsid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28">
        <w:rPr>
          <w:rFonts w:ascii="Times New Roman" w:hAnsi="Times New Roman" w:cs="Times New Roman"/>
          <w:sz w:val="28"/>
          <w:szCs w:val="28"/>
        </w:rPr>
        <w:t xml:space="preserve">о МЗП </w:t>
      </w:r>
      <w:r w:rsidRPr="00154628">
        <w:rPr>
          <w:rFonts w:ascii="Times New Roman" w:hAnsi="Times New Roman" w:cs="Times New Roman"/>
          <w:sz w:val="28"/>
          <w:szCs w:val="28"/>
          <w:u w:val="single"/>
        </w:rPr>
        <w:t>действует</w:t>
      </w:r>
      <w:r w:rsidRPr="00154628">
        <w:rPr>
          <w:rFonts w:ascii="Times New Roman" w:hAnsi="Times New Roman" w:cs="Times New Roman"/>
          <w:sz w:val="28"/>
          <w:szCs w:val="28"/>
        </w:rPr>
        <w:t xml:space="preserve"> или на которого указанное соглашение </w:t>
      </w:r>
      <w:r w:rsidRPr="00154628">
        <w:rPr>
          <w:rFonts w:ascii="Times New Roman" w:hAnsi="Times New Roman" w:cs="Times New Roman"/>
          <w:sz w:val="28"/>
          <w:szCs w:val="28"/>
          <w:u w:val="single"/>
        </w:rPr>
        <w:t>распространено</w:t>
      </w:r>
      <w:r w:rsidRPr="00154628">
        <w:rPr>
          <w:rFonts w:ascii="Times New Roman" w:hAnsi="Times New Roman" w:cs="Times New Roman"/>
          <w:sz w:val="28"/>
          <w:szCs w:val="28"/>
        </w:rPr>
        <w:t>, не может быть ниже размера МЗП в этом субъекте Российской Федерации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  <w:r w:rsidR="009B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628" w:rsidRPr="00154628" w:rsidRDefault="009B0440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4628">
        <w:rPr>
          <w:rFonts w:ascii="Times New Roman" w:hAnsi="Times New Roman" w:cs="Times New Roman"/>
          <w:sz w:val="28"/>
          <w:szCs w:val="28"/>
        </w:rPr>
        <w:t xml:space="preserve">     </w:t>
      </w:r>
      <w:r w:rsidR="00154628" w:rsidRPr="00154628">
        <w:rPr>
          <w:rFonts w:ascii="Times New Roman" w:hAnsi="Times New Roman" w:cs="Times New Roman"/>
          <w:sz w:val="28"/>
          <w:szCs w:val="28"/>
        </w:rPr>
        <w:t>Статьей 345.1 ТК РФ установлены особенности распространения регионального соглашения о МЗП на работодателя – религиозную организацию.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28">
        <w:rPr>
          <w:rFonts w:ascii="Times New Roman" w:hAnsi="Times New Roman" w:cs="Times New Roman"/>
          <w:sz w:val="28"/>
          <w:szCs w:val="28"/>
        </w:rPr>
        <w:t>В частности, при представлении мотивированного письменного отказа присоединиться к региональному соглашению о МЗП работодатель – религиозная организация вправе не прикладывать протокол консультаций и предложения по срокам повышения МЗП.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28">
        <w:rPr>
          <w:rFonts w:ascii="Times New Roman" w:hAnsi="Times New Roman" w:cs="Times New Roman"/>
          <w:sz w:val="28"/>
          <w:szCs w:val="28"/>
        </w:rPr>
        <w:t>18 декабря 2024 года между Правительством Омской области, Омским областным союзом организаций профсоюзов "Федерация омских профсоюзов"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28">
        <w:rPr>
          <w:rFonts w:ascii="Times New Roman" w:hAnsi="Times New Roman" w:cs="Times New Roman"/>
          <w:sz w:val="28"/>
          <w:szCs w:val="28"/>
        </w:rPr>
        <w:lastRenderedPageBreak/>
        <w:t>и Союзом "Омское Региональное объединение работодателей" заключено региональное соглашение № 123-РС "О минимальной заработной плате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28">
        <w:rPr>
          <w:rFonts w:ascii="Times New Roman" w:hAnsi="Times New Roman" w:cs="Times New Roman"/>
          <w:sz w:val="28"/>
          <w:szCs w:val="28"/>
        </w:rPr>
        <w:t>в Омской области" (далее – Соглашение № 123-РС). Стороны договорились установить с 1 января 2024 года на территории Омской области МЗП (без учета районного коэффициента, установленного для Омской области):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5462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628">
        <w:rPr>
          <w:rFonts w:ascii="Times New Roman" w:hAnsi="Times New Roman" w:cs="Times New Roman"/>
          <w:sz w:val="28"/>
          <w:szCs w:val="28"/>
        </w:rPr>
        <w:t>для работников некоммерческих организаций, организаций, финансируемых из областного и местных бюджетов Омской области, а также работников, участвующих в общественных работах, организованных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28">
        <w:rPr>
          <w:rFonts w:ascii="Times New Roman" w:hAnsi="Times New Roman" w:cs="Times New Roman"/>
          <w:sz w:val="28"/>
          <w:szCs w:val="28"/>
        </w:rPr>
        <w:t>в соответствии с подпунктом 4 пункта 3 статьи 28 Федерального Закона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28">
        <w:rPr>
          <w:rFonts w:ascii="Times New Roman" w:hAnsi="Times New Roman" w:cs="Times New Roman"/>
          <w:sz w:val="28"/>
          <w:szCs w:val="28"/>
        </w:rPr>
        <w:t xml:space="preserve">"О занятости населения в Российской Федерации", – </w:t>
      </w:r>
      <w:r w:rsidRPr="00154628">
        <w:rPr>
          <w:rFonts w:ascii="Times New Roman" w:hAnsi="Times New Roman" w:cs="Times New Roman"/>
          <w:b/>
          <w:sz w:val="28"/>
          <w:szCs w:val="28"/>
        </w:rPr>
        <w:t>22 440 руб</w:t>
      </w:r>
      <w:r w:rsidRPr="00154628">
        <w:rPr>
          <w:rFonts w:ascii="Times New Roman" w:hAnsi="Times New Roman" w:cs="Times New Roman"/>
          <w:sz w:val="28"/>
          <w:szCs w:val="28"/>
        </w:rPr>
        <w:t>.;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54628">
        <w:rPr>
          <w:rFonts w:ascii="Times New Roman" w:hAnsi="Times New Roman" w:cs="Times New Roman"/>
          <w:sz w:val="28"/>
          <w:szCs w:val="28"/>
        </w:rPr>
        <w:t xml:space="preserve">2) для работников других работодателей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46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4628">
        <w:rPr>
          <w:rFonts w:ascii="Times New Roman" w:hAnsi="Times New Roman" w:cs="Times New Roman"/>
          <w:sz w:val="28"/>
          <w:szCs w:val="28"/>
        </w:rPr>
        <w:t xml:space="preserve"> </w:t>
      </w:r>
      <w:r w:rsidRPr="00154628">
        <w:rPr>
          <w:rFonts w:ascii="Times New Roman" w:hAnsi="Times New Roman" w:cs="Times New Roman"/>
          <w:b/>
          <w:sz w:val="28"/>
          <w:szCs w:val="28"/>
        </w:rPr>
        <w:t>22 740 руб</w:t>
      </w:r>
      <w:r w:rsidRPr="001546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28">
        <w:rPr>
          <w:rFonts w:ascii="Times New Roman" w:hAnsi="Times New Roman" w:cs="Times New Roman"/>
          <w:sz w:val="28"/>
          <w:szCs w:val="28"/>
        </w:rPr>
        <w:t>С учетом районного коэффициента 1,15 данные суммы составят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28">
        <w:rPr>
          <w:rFonts w:ascii="Times New Roman" w:hAnsi="Times New Roman" w:cs="Times New Roman"/>
          <w:b/>
          <w:sz w:val="28"/>
          <w:szCs w:val="28"/>
        </w:rPr>
        <w:t>25 806 и 26 151 руб</w:t>
      </w:r>
      <w:r w:rsidRPr="00154628">
        <w:rPr>
          <w:rFonts w:ascii="Times New Roman" w:hAnsi="Times New Roman" w:cs="Times New Roman"/>
          <w:sz w:val="28"/>
          <w:szCs w:val="28"/>
        </w:rPr>
        <w:t xml:space="preserve">. </w:t>
      </w:r>
      <w:r w:rsidRPr="0043459C">
        <w:rPr>
          <w:rFonts w:ascii="Times New Roman" w:hAnsi="Times New Roman" w:cs="Times New Roman"/>
          <w:b/>
          <w:sz w:val="28"/>
          <w:szCs w:val="28"/>
        </w:rPr>
        <w:t>соответственно</w:t>
      </w:r>
      <w:r w:rsidRPr="001546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628" w:rsidRPr="00154628" w:rsidRDefault="0043459C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4628" w:rsidRPr="00154628">
        <w:rPr>
          <w:rFonts w:ascii="Times New Roman" w:hAnsi="Times New Roman" w:cs="Times New Roman"/>
          <w:sz w:val="28"/>
          <w:szCs w:val="28"/>
        </w:rPr>
        <w:t>В соответствии с частью 7 статьи 133.1 Трудового кодекса Российской Федерации Соглашение официально будет опубликовано 27 декабря 2024 года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28">
        <w:rPr>
          <w:rFonts w:ascii="Times New Roman" w:hAnsi="Times New Roman" w:cs="Times New Roman"/>
          <w:sz w:val="28"/>
          <w:szCs w:val="28"/>
        </w:rPr>
        <w:t>в газете "Омский вестник" № 51 (3884) вместе с предложением о присоединении к нему работодателей, осуществляющих деятельность на территории Омской области и не участвовавших в его заключении.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28">
        <w:rPr>
          <w:rFonts w:ascii="Times New Roman" w:hAnsi="Times New Roman" w:cs="Times New Roman"/>
          <w:sz w:val="28"/>
          <w:szCs w:val="28"/>
        </w:rPr>
        <w:t>Дополнительные информационные материалы о минимальной заработной плате размещены на официальном сайте Министерства (www.mtsr.omskportal.ru, раздел "Отраслевая информация", подраздел "Трудовые отношения, социальное партнерство", пункт "Соблюдение прав работников в сфере оплаты труда", подпункт "Региональное соглашение о минимальной заработной плате в Омской области").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28">
        <w:rPr>
          <w:rFonts w:ascii="Times New Roman" w:hAnsi="Times New Roman" w:cs="Times New Roman"/>
          <w:sz w:val="28"/>
          <w:szCs w:val="28"/>
        </w:rPr>
        <w:t>Отказы от присоединения к Соглашению № 123-РС представляются непосредственно в МТСР по адресу: 644007, г. Омск, ул. Яковлева, д. 6 (не в территориальные органы МТСР и не по фактическому адресу расположения департамента по труду МТСР) с 28 декабря 2024 года по 28 января 2025 года.</w:t>
      </w:r>
    </w:p>
    <w:p w:rsidR="00154628" w:rsidRPr="00154628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28">
        <w:rPr>
          <w:rFonts w:ascii="Times New Roman" w:hAnsi="Times New Roman" w:cs="Times New Roman"/>
          <w:sz w:val="28"/>
          <w:szCs w:val="28"/>
        </w:rPr>
        <w:t>Дополнительно сообщаем, что согласно статье 2 Федерального закона</w:t>
      </w:r>
    </w:p>
    <w:p w:rsidR="001A75A9" w:rsidRDefault="00154628" w:rsidP="001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28">
        <w:rPr>
          <w:rFonts w:ascii="Times New Roman" w:hAnsi="Times New Roman" w:cs="Times New Roman"/>
          <w:sz w:val="28"/>
          <w:szCs w:val="28"/>
        </w:rPr>
        <w:t>от 12 января 1996 года № 7-ФЗ "О некоммерческих организациях" некоммерческой организацией является организация, не имеющая извлечение прибыли в качестве основной цели своей деятельности и не распределяющая полученную прибыль между участниками. Перечень организационно-правовых форм, в которых в соответствии с пунктом 3 статьи 50 Гражданского кодекса Российской Федерации могут создаваться некоммерческие организации, прилагается.</w:t>
      </w:r>
    </w:p>
    <w:p w:rsidR="007636FD" w:rsidRDefault="007636FD" w:rsidP="00FF40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5A9" w:rsidRDefault="001A75A9" w:rsidP="00F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1A75A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1A75A9">
        <w:rPr>
          <w:rFonts w:ascii="Times New Roman" w:hAnsi="Times New Roman" w:cs="Times New Roman"/>
          <w:sz w:val="28"/>
          <w:szCs w:val="28"/>
        </w:rPr>
        <w:tab/>
      </w:r>
      <w:r w:rsidRPr="001A75A9">
        <w:rPr>
          <w:rFonts w:ascii="Times New Roman" w:hAnsi="Times New Roman" w:cs="Times New Roman"/>
          <w:sz w:val="28"/>
          <w:szCs w:val="28"/>
        </w:rPr>
        <w:tab/>
      </w:r>
      <w:r w:rsidRPr="001A75A9">
        <w:rPr>
          <w:rFonts w:ascii="Times New Roman" w:hAnsi="Times New Roman" w:cs="Times New Roman"/>
          <w:sz w:val="28"/>
          <w:szCs w:val="28"/>
        </w:rPr>
        <w:tab/>
      </w:r>
      <w:r w:rsidRPr="001A75A9">
        <w:rPr>
          <w:rFonts w:ascii="Times New Roman" w:hAnsi="Times New Roman" w:cs="Times New Roman"/>
          <w:sz w:val="28"/>
          <w:szCs w:val="28"/>
        </w:rPr>
        <w:tab/>
      </w:r>
      <w:r w:rsidRPr="001A75A9">
        <w:rPr>
          <w:rFonts w:ascii="Times New Roman" w:hAnsi="Times New Roman" w:cs="Times New Roman"/>
          <w:sz w:val="28"/>
          <w:szCs w:val="28"/>
        </w:rPr>
        <w:tab/>
      </w:r>
      <w:r w:rsidRPr="001A75A9">
        <w:rPr>
          <w:rFonts w:ascii="Times New Roman" w:hAnsi="Times New Roman" w:cs="Times New Roman"/>
          <w:sz w:val="28"/>
          <w:szCs w:val="28"/>
        </w:rPr>
        <w:tab/>
      </w:r>
      <w:r w:rsidRPr="001A75A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75A9">
        <w:rPr>
          <w:rFonts w:ascii="Times New Roman" w:hAnsi="Times New Roman" w:cs="Times New Roman"/>
          <w:sz w:val="28"/>
          <w:szCs w:val="28"/>
        </w:rPr>
        <w:t xml:space="preserve">П.Н. </w:t>
      </w:r>
      <w:proofErr w:type="spellStart"/>
      <w:r w:rsidRPr="001A75A9">
        <w:rPr>
          <w:rFonts w:ascii="Times New Roman" w:hAnsi="Times New Roman" w:cs="Times New Roman"/>
          <w:sz w:val="28"/>
          <w:szCs w:val="28"/>
        </w:rPr>
        <w:t>Кубышев</w:t>
      </w:r>
      <w:proofErr w:type="spellEnd"/>
    </w:p>
    <w:p w:rsidR="00FF40D2" w:rsidRDefault="00FF40D2" w:rsidP="00FF4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0D2" w:rsidRPr="00FF40D2" w:rsidRDefault="00FF40D2" w:rsidP="00FF4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0D2">
        <w:rPr>
          <w:rFonts w:ascii="Times New Roman" w:hAnsi="Times New Roman" w:cs="Times New Roman"/>
          <w:sz w:val="24"/>
          <w:szCs w:val="24"/>
        </w:rPr>
        <w:t>Исполнитель: Шульгина С.В</w:t>
      </w:r>
    </w:p>
    <w:p w:rsidR="00FF40D2" w:rsidRPr="00FF40D2" w:rsidRDefault="00FF40D2" w:rsidP="00FF4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0D2">
        <w:rPr>
          <w:rFonts w:ascii="Times New Roman" w:hAnsi="Times New Roman" w:cs="Times New Roman"/>
          <w:sz w:val="24"/>
          <w:szCs w:val="24"/>
        </w:rPr>
        <w:t>Тел. 8(38178)2-13-97</w:t>
      </w:r>
    </w:p>
    <w:p w:rsidR="00FF40D2" w:rsidRPr="001A75A9" w:rsidRDefault="00FF40D2" w:rsidP="00FF40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5A9" w:rsidRDefault="001A75A9" w:rsidP="00FF4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BAD" w:rsidRDefault="00715BAD" w:rsidP="00FF4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59C" w:rsidRDefault="00715BAD" w:rsidP="00FF40D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F4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4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3459C" w:rsidRDefault="0043459C" w:rsidP="00FF40D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3459C" w:rsidRDefault="0043459C" w:rsidP="00FF40D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E7686" w:rsidRPr="00FE7686" w:rsidRDefault="00FE7686" w:rsidP="00FE768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E768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82D41">
        <w:rPr>
          <w:rFonts w:ascii="Times New Roman" w:hAnsi="Times New Roman" w:cs="Times New Roman"/>
          <w:sz w:val="28"/>
          <w:szCs w:val="28"/>
        </w:rPr>
        <w:t>№1</w:t>
      </w:r>
    </w:p>
    <w:p w:rsidR="00FE7686" w:rsidRPr="00FE7686" w:rsidRDefault="00FE7686" w:rsidP="00FE768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E7686" w:rsidRPr="00FE7686" w:rsidRDefault="00FE7686" w:rsidP="00FE768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7686">
        <w:rPr>
          <w:rFonts w:ascii="Times New Roman" w:hAnsi="Times New Roman" w:cs="Times New Roman"/>
          <w:sz w:val="28"/>
          <w:szCs w:val="28"/>
        </w:rPr>
        <w:t>ИЗВЛЕЧЕНИЕ</w:t>
      </w:r>
    </w:p>
    <w:p w:rsidR="00FE7686" w:rsidRPr="00FE7686" w:rsidRDefault="00FE7686" w:rsidP="00FE768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7686">
        <w:rPr>
          <w:rFonts w:ascii="Times New Roman" w:hAnsi="Times New Roman" w:cs="Times New Roman"/>
          <w:sz w:val="28"/>
          <w:szCs w:val="28"/>
        </w:rPr>
        <w:t>из статьи 50 Гражданского кодекса Российской Федерации</w:t>
      </w:r>
    </w:p>
    <w:p w:rsidR="00FE7686" w:rsidRPr="00FE7686" w:rsidRDefault="00FE7686" w:rsidP="00FE768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E7686" w:rsidRPr="00FE7686" w:rsidRDefault="00FE7686" w:rsidP="00FE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86">
        <w:rPr>
          <w:rFonts w:ascii="Times New Roman" w:hAnsi="Times New Roman" w:cs="Times New Roman"/>
          <w:sz w:val="28"/>
          <w:szCs w:val="28"/>
        </w:rPr>
        <w:t>3. Юридические лица, являющиеся некоммерческими организациями, могут создаваться в организационно-правовых формах:</w:t>
      </w:r>
    </w:p>
    <w:p w:rsidR="00FE7686" w:rsidRPr="00FE7686" w:rsidRDefault="00FE7686" w:rsidP="00FE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86">
        <w:rPr>
          <w:rFonts w:ascii="Times New Roman" w:hAnsi="Times New Roman" w:cs="Times New Roman"/>
          <w:sz w:val="28"/>
          <w:szCs w:val="28"/>
        </w:rPr>
        <w:t>1) потребительских кооперативов, к которым относятся в том числе жилищные, жилищно-строительные и гаражные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FE7686" w:rsidRPr="00FE7686" w:rsidRDefault="00FE7686" w:rsidP="00FE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86">
        <w:rPr>
          <w:rFonts w:ascii="Times New Roman" w:hAnsi="Times New Roman" w:cs="Times New Roman"/>
          <w:sz w:val="28"/>
          <w:szCs w:val="28"/>
        </w:rPr>
        <w:t>2) общественных организаций, к которым относятся в том числе политические партии и созданные в качестве юридических лиц профессиональные союзы (профсоюзные организации), органы общественной самодеятельности, территориальные общественные самоуправления;</w:t>
      </w:r>
    </w:p>
    <w:p w:rsidR="00FE7686" w:rsidRPr="00FE7686" w:rsidRDefault="00FE7686" w:rsidP="00FE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86">
        <w:rPr>
          <w:rFonts w:ascii="Times New Roman" w:hAnsi="Times New Roman" w:cs="Times New Roman"/>
          <w:sz w:val="28"/>
          <w:szCs w:val="28"/>
        </w:rPr>
        <w:t>2.1) общественных движений;</w:t>
      </w:r>
    </w:p>
    <w:p w:rsidR="00FE7686" w:rsidRPr="00FE7686" w:rsidRDefault="00FE7686" w:rsidP="00FE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86">
        <w:rPr>
          <w:rFonts w:ascii="Times New Roman" w:hAnsi="Times New Roman" w:cs="Times New Roman"/>
          <w:sz w:val="28"/>
          <w:szCs w:val="28"/>
        </w:rPr>
        <w:t>3) ассоциаций (союзов), к которым относятся в том числе некоммерческие партнерства, саморегулируемые организации, объединения работодателей, объединения профессиональных союзов, кооперативов и общественных организаций, торгово-промышленные палаты;</w:t>
      </w:r>
    </w:p>
    <w:p w:rsidR="00FE7686" w:rsidRPr="00FE7686" w:rsidRDefault="00FE7686" w:rsidP="00FE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86">
        <w:rPr>
          <w:rFonts w:ascii="Times New Roman" w:hAnsi="Times New Roman" w:cs="Times New Roman"/>
          <w:sz w:val="28"/>
          <w:szCs w:val="28"/>
        </w:rPr>
        <w:t>4) товариществ собственников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товарищества;</w:t>
      </w:r>
    </w:p>
    <w:p w:rsidR="00FE7686" w:rsidRPr="00FE7686" w:rsidRDefault="00FE7686" w:rsidP="00FE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86">
        <w:rPr>
          <w:rFonts w:ascii="Times New Roman" w:hAnsi="Times New Roman" w:cs="Times New Roman"/>
          <w:sz w:val="28"/>
          <w:szCs w:val="28"/>
        </w:rPr>
        <w:t>5) казачьих обществ, внесенных в государственный реестр казачьих обществ в Российской Федерации;</w:t>
      </w:r>
    </w:p>
    <w:p w:rsidR="00FE7686" w:rsidRPr="00FE7686" w:rsidRDefault="00FE7686" w:rsidP="00FE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86">
        <w:rPr>
          <w:rFonts w:ascii="Times New Roman" w:hAnsi="Times New Roman" w:cs="Times New Roman"/>
          <w:sz w:val="28"/>
          <w:szCs w:val="28"/>
        </w:rPr>
        <w:t>6) общин коренных малочисленных народов Российской Федерации;</w:t>
      </w:r>
    </w:p>
    <w:p w:rsidR="00FE7686" w:rsidRPr="00FE7686" w:rsidRDefault="00FE7686" w:rsidP="00FE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86">
        <w:rPr>
          <w:rFonts w:ascii="Times New Roman" w:hAnsi="Times New Roman" w:cs="Times New Roman"/>
          <w:sz w:val="28"/>
          <w:szCs w:val="28"/>
        </w:rPr>
        <w:t>7) фондов, к которым относятся в том числе общественные и благотворительные фонды;</w:t>
      </w:r>
    </w:p>
    <w:p w:rsidR="00FE7686" w:rsidRPr="00FE7686" w:rsidRDefault="00FE7686" w:rsidP="00FE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86">
        <w:rPr>
          <w:rFonts w:ascii="Times New Roman" w:hAnsi="Times New Roman" w:cs="Times New Roman"/>
          <w:sz w:val="28"/>
          <w:szCs w:val="28"/>
        </w:rPr>
        <w:t>8) учреждений, к которым относятся государственные учреждения (в том числе государственные академии наук), муниципальные учреждения и частные (в том числе общественные) учреждения;</w:t>
      </w:r>
    </w:p>
    <w:p w:rsidR="00FE7686" w:rsidRPr="00FE7686" w:rsidRDefault="00FE7686" w:rsidP="00FE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86">
        <w:rPr>
          <w:rFonts w:ascii="Times New Roman" w:hAnsi="Times New Roman" w:cs="Times New Roman"/>
          <w:sz w:val="28"/>
          <w:szCs w:val="28"/>
        </w:rPr>
        <w:t>9) автономных некоммерческих организаций;</w:t>
      </w:r>
    </w:p>
    <w:p w:rsidR="00FE7686" w:rsidRPr="00FE7686" w:rsidRDefault="00FE7686" w:rsidP="00FE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86">
        <w:rPr>
          <w:rFonts w:ascii="Times New Roman" w:hAnsi="Times New Roman" w:cs="Times New Roman"/>
          <w:sz w:val="28"/>
          <w:szCs w:val="28"/>
        </w:rPr>
        <w:t>10) религиозных организаций;</w:t>
      </w:r>
    </w:p>
    <w:p w:rsidR="00FE7686" w:rsidRPr="00FE7686" w:rsidRDefault="00FE7686" w:rsidP="00FE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86">
        <w:rPr>
          <w:rFonts w:ascii="Times New Roman" w:hAnsi="Times New Roman" w:cs="Times New Roman"/>
          <w:sz w:val="28"/>
          <w:szCs w:val="28"/>
        </w:rPr>
        <w:t>11) публично-правовых компаний;</w:t>
      </w:r>
    </w:p>
    <w:p w:rsidR="00FE7686" w:rsidRPr="00FE7686" w:rsidRDefault="00FE7686" w:rsidP="00FE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86">
        <w:rPr>
          <w:rFonts w:ascii="Times New Roman" w:hAnsi="Times New Roman" w:cs="Times New Roman"/>
          <w:sz w:val="28"/>
          <w:szCs w:val="28"/>
        </w:rPr>
        <w:t>12) адвокатских палат;</w:t>
      </w:r>
    </w:p>
    <w:p w:rsidR="00FE7686" w:rsidRPr="00FE7686" w:rsidRDefault="00FE7686" w:rsidP="00FE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86">
        <w:rPr>
          <w:rFonts w:ascii="Times New Roman" w:hAnsi="Times New Roman" w:cs="Times New Roman"/>
          <w:sz w:val="28"/>
          <w:szCs w:val="28"/>
        </w:rPr>
        <w:t>13) адвокатских образований (являющихся юридическими лицами);</w:t>
      </w:r>
    </w:p>
    <w:p w:rsidR="00FE7686" w:rsidRPr="00FE7686" w:rsidRDefault="00FE7686" w:rsidP="00FE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86">
        <w:rPr>
          <w:rFonts w:ascii="Times New Roman" w:hAnsi="Times New Roman" w:cs="Times New Roman"/>
          <w:sz w:val="28"/>
          <w:szCs w:val="28"/>
        </w:rPr>
        <w:t>14) государственных корпораций;</w:t>
      </w:r>
    </w:p>
    <w:p w:rsidR="00FE7686" w:rsidRPr="00FE7686" w:rsidRDefault="00FE7686" w:rsidP="00FE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86">
        <w:rPr>
          <w:rFonts w:ascii="Times New Roman" w:hAnsi="Times New Roman" w:cs="Times New Roman"/>
          <w:sz w:val="28"/>
          <w:szCs w:val="28"/>
        </w:rPr>
        <w:t>15) нотариальных палат.</w:t>
      </w:r>
    </w:p>
    <w:sectPr w:rsidR="00FE7686" w:rsidRPr="00FE7686" w:rsidSect="009B1D7D">
      <w:pgSz w:w="11906" w:h="16838"/>
      <w:pgMar w:top="851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AF"/>
    <w:rsid w:val="00154628"/>
    <w:rsid w:val="00187567"/>
    <w:rsid w:val="001A75A9"/>
    <w:rsid w:val="002B5BCE"/>
    <w:rsid w:val="002C615A"/>
    <w:rsid w:val="00381F52"/>
    <w:rsid w:val="0043459C"/>
    <w:rsid w:val="005F6BAF"/>
    <w:rsid w:val="00642EAF"/>
    <w:rsid w:val="006A0625"/>
    <w:rsid w:val="007062DD"/>
    <w:rsid w:val="00715BAD"/>
    <w:rsid w:val="007636FD"/>
    <w:rsid w:val="007A207C"/>
    <w:rsid w:val="008E5FC8"/>
    <w:rsid w:val="0094564B"/>
    <w:rsid w:val="00982D41"/>
    <w:rsid w:val="009B0440"/>
    <w:rsid w:val="009B1D7D"/>
    <w:rsid w:val="00B14C94"/>
    <w:rsid w:val="00B37037"/>
    <w:rsid w:val="00C92BB5"/>
    <w:rsid w:val="00CB1BAF"/>
    <w:rsid w:val="00D84E38"/>
    <w:rsid w:val="00DF0C4B"/>
    <w:rsid w:val="00F863C3"/>
    <w:rsid w:val="00FE7686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1F91"/>
  <w15:chartTrackingRefBased/>
  <w15:docId w15:val="{52286969-CF23-4020-81C4-54AF78EB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B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2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6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спец</cp:lastModifiedBy>
  <cp:revision>17</cp:revision>
  <dcterms:created xsi:type="dcterms:W3CDTF">2023-01-10T03:32:00Z</dcterms:created>
  <dcterms:modified xsi:type="dcterms:W3CDTF">2025-01-09T05:11:00Z</dcterms:modified>
</cp:coreProperties>
</file>